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80" w:lineRule="auto"/>
        <w:ind w:left="0" w:righ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 – DECLARAÇÃO DE INEXISTÊNCIA DE IMPEDIMENTOS E CONFLITO DE INTERESSES</w:t>
      </w:r>
    </w:p>
    <w:p w:rsidR="00000000" w:rsidDel="00000000" w:rsidP="00000000" w:rsidRDefault="00000000" w:rsidRPr="00000000" w14:paraId="00000002">
      <w:pPr>
        <w:spacing w:before="280" w:lineRule="auto"/>
        <w:ind w:left="140" w:right="8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</w:t>
        <w:tab/>
        <w:t xml:space="preserve">                                                                                 </w:t>
      </w:r>
      <w:r w:rsidDel="00000000" w:rsidR="00000000" w:rsidRPr="00000000">
        <w:rPr>
          <w:sz w:val="24"/>
          <w:szCs w:val="24"/>
          <w:rtl w:val="0"/>
        </w:rPr>
        <w:t xml:space="preserve">, portador(a) do CPF nº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         </w:t>
      </w:r>
      <w:r w:rsidDel="00000000" w:rsidR="00000000" w:rsidRPr="00000000">
        <w:rPr>
          <w:sz w:val="24"/>
          <w:szCs w:val="24"/>
          <w:rtl w:val="0"/>
        </w:rPr>
        <w:t xml:space="preserve">, candidato(a) ao Banco de Avaliadores/Pareceristas do CEDCA/PE, DECLARO, para fins de direito:</w:t>
      </w:r>
    </w:p>
    <w:p w:rsidR="00000000" w:rsidDel="00000000" w:rsidP="00000000" w:rsidRDefault="00000000" w:rsidRPr="00000000" w14:paraId="00000003">
      <w:pPr>
        <w:ind w:left="1220" w:righ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</w:t>
        <w:tab/>
        <w:t xml:space="preserve">Que não mantenho vínculo empregatício, societário, contratual ou de parentesco até o 3º grau com organizações da sociedade civil que tenham apresentado ou venham a apresentar projetos ao FEDCA/PE;</w:t>
      </w:r>
    </w:p>
    <w:p w:rsidR="00000000" w:rsidDel="00000000" w:rsidP="00000000" w:rsidRDefault="00000000" w:rsidRPr="00000000" w14:paraId="00000004">
      <w:pPr>
        <w:ind w:left="1220" w:right="8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</w:t>
        <w:tab/>
        <w:t xml:space="preserve">Que não integro o Pleno do CEDCA/PE, nem faço parte da Comissão de Seleção, Monitoramento e Avaliação deste edital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ind w:left="140" w:righ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estar ciente de que a falsidade da presente declaração sujeitar-me-á às penalidades previstas na legislação vigente.</w:t>
      </w:r>
    </w:p>
    <w:p w:rsidR="00000000" w:rsidDel="00000000" w:rsidP="00000000" w:rsidRDefault="00000000" w:rsidRPr="00000000" w14:paraId="00000007">
      <w:pPr>
        <w:spacing w:before="280" w:lineRule="auto"/>
        <w:ind w:left="1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e data: ...........................................................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Assinatura: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1898813</wp:posOffset>
          </wp:positionH>
          <wp:positionV relativeFrom="paragraph">
            <wp:posOffset>-152399</wp:posOffset>
          </wp:positionV>
          <wp:extent cx="1936767" cy="6048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36767" cy="6048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